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DBA8" w14:textId="1097B80A" w:rsidR="003E6101" w:rsidRPr="006C4F02" w:rsidRDefault="003E6101" w:rsidP="00764F25">
      <w:pPr>
        <w:pStyle w:val="Corpotesto"/>
        <w:ind w:left="567"/>
        <w:jc w:val="left"/>
        <w:rPr>
          <w:sz w:val="23"/>
          <w:szCs w:val="23"/>
        </w:rPr>
      </w:pPr>
      <w:r w:rsidRPr="006C4F02">
        <w:rPr>
          <w:noProof/>
          <w:sz w:val="23"/>
          <w:szCs w:val="23"/>
        </w:rPr>
        <w:drawing>
          <wp:anchor distT="0" distB="0" distL="114300" distR="114300" simplePos="0" relativeHeight="251659776" behindDoc="0" locked="0" layoutInCell="1" allowOverlap="1" wp14:anchorId="3FEFFD56" wp14:editId="3AFB17B1">
            <wp:simplePos x="0" y="0"/>
            <wp:positionH relativeFrom="margin">
              <wp:align>center</wp:align>
            </wp:positionH>
            <wp:positionV relativeFrom="paragraph">
              <wp:posOffset>-616585</wp:posOffset>
            </wp:positionV>
            <wp:extent cx="1614805" cy="771525"/>
            <wp:effectExtent l="0" t="0" r="4445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E5FF6" w14:textId="77777777" w:rsidR="00DC757C" w:rsidRDefault="00DC757C">
      <w:pPr>
        <w:pStyle w:val="Titolo"/>
        <w:rPr>
          <w:color w:val="1E4D78"/>
          <w:sz w:val="22"/>
          <w:szCs w:val="22"/>
        </w:rPr>
      </w:pPr>
    </w:p>
    <w:p w14:paraId="5E8AC633" w14:textId="546F39EF" w:rsidR="00E94C2B" w:rsidRPr="00764F25" w:rsidRDefault="00C31C9B">
      <w:pPr>
        <w:pStyle w:val="Titolo"/>
        <w:rPr>
          <w:color w:val="1E4D78"/>
          <w:spacing w:val="-2"/>
          <w:sz w:val="28"/>
          <w:szCs w:val="28"/>
        </w:rPr>
      </w:pPr>
      <w:r w:rsidRPr="00764F25">
        <w:rPr>
          <w:color w:val="1E4D78"/>
          <w:sz w:val="28"/>
          <w:szCs w:val="28"/>
        </w:rPr>
        <w:t>COMUNICATO</w:t>
      </w:r>
      <w:r w:rsidRPr="00764F25">
        <w:rPr>
          <w:color w:val="1E4D78"/>
          <w:spacing w:val="-10"/>
          <w:sz w:val="28"/>
          <w:szCs w:val="28"/>
        </w:rPr>
        <w:t xml:space="preserve"> </w:t>
      </w:r>
      <w:r w:rsidRPr="00764F25">
        <w:rPr>
          <w:color w:val="1E4D78"/>
          <w:spacing w:val="-2"/>
          <w:sz w:val="28"/>
          <w:szCs w:val="28"/>
        </w:rPr>
        <w:t>STAMPA</w:t>
      </w:r>
    </w:p>
    <w:p w14:paraId="228DED8B" w14:textId="77777777" w:rsidR="00764F25" w:rsidRPr="00764F25" w:rsidRDefault="00764F25" w:rsidP="00841CB5">
      <w:pPr>
        <w:pStyle w:val="Titolo"/>
        <w:rPr>
          <w:color w:val="1E4D78"/>
          <w:sz w:val="28"/>
          <w:szCs w:val="28"/>
        </w:rPr>
      </w:pPr>
    </w:p>
    <w:p w14:paraId="0CE26A46" w14:textId="19ED0F29" w:rsidR="00233602" w:rsidRPr="00764F25" w:rsidRDefault="00764F25" w:rsidP="00764F25">
      <w:pPr>
        <w:pStyle w:val="Titolo"/>
        <w:ind w:left="567" w:right="1066"/>
        <w:rPr>
          <w:sz w:val="28"/>
          <w:szCs w:val="28"/>
        </w:rPr>
      </w:pPr>
      <w:r>
        <w:rPr>
          <w:color w:val="1E4D78"/>
          <w:sz w:val="28"/>
          <w:szCs w:val="28"/>
        </w:rPr>
        <w:t>MARIO ZANETTI UNITARIA</w:t>
      </w:r>
      <w:r w:rsidR="00400EFF">
        <w:rPr>
          <w:color w:val="1E4D78"/>
          <w:sz w:val="28"/>
          <w:szCs w:val="28"/>
        </w:rPr>
        <w:t>M</w:t>
      </w:r>
      <w:r>
        <w:rPr>
          <w:color w:val="1E4D78"/>
          <w:sz w:val="28"/>
          <w:szCs w:val="28"/>
        </w:rPr>
        <w:t>ENTE INDICATO DALLA BASE ASSOCIATIVA COME CANDIDATO ALLA PROSSIMA PRESIDENZA DI CONFITARMA</w:t>
      </w:r>
    </w:p>
    <w:p w14:paraId="6513A771" w14:textId="77777777" w:rsidR="00E94C2B" w:rsidRPr="00DA59F7" w:rsidRDefault="00E94C2B">
      <w:pPr>
        <w:pStyle w:val="Corpotesto"/>
        <w:spacing w:before="11"/>
        <w:ind w:left="0"/>
        <w:jc w:val="left"/>
        <w:rPr>
          <w:b/>
          <w:sz w:val="22"/>
          <w:szCs w:val="22"/>
        </w:rPr>
      </w:pPr>
    </w:p>
    <w:p w14:paraId="7450E895" w14:textId="77777777" w:rsidR="0014796A" w:rsidRDefault="0014796A" w:rsidP="009F7788">
      <w:pPr>
        <w:pStyle w:val="Corpotesto"/>
        <w:ind w:left="0" w:right="130"/>
        <w:rPr>
          <w:sz w:val="22"/>
          <w:szCs w:val="22"/>
        </w:rPr>
      </w:pPr>
    </w:p>
    <w:p w14:paraId="0E560544" w14:textId="77777777" w:rsidR="00764F25" w:rsidRDefault="00764F25" w:rsidP="009F7788">
      <w:pPr>
        <w:pStyle w:val="Corpotesto"/>
        <w:ind w:left="0" w:right="130"/>
        <w:rPr>
          <w:sz w:val="22"/>
          <w:szCs w:val="22"/>
        </w:rPr>
      </w:pPr>
    </w:p>
    <w:p w14:paraId="38CDBA5A" w14:textId="77777777" w:rsidR="00764F25" w:rsidRDefault="00764F25" w:rsidP="009F7788">
      <w:pPr>
        <w:pStyle w:val="Corpotesto"/>
        <w:ind w:left="0" w:right="130"/>
        <w:rPr>
          <w:sz w:val="22"/>
          <w:szCs w:val="22"/>
        </w:rPr>
      </w:pPr>
    </w:p>
    <w:p w14:paraId="35E5A3F6" w14:textId="77777777" w:rsidR="00764F25" w:rsidRPr="00764F25" w:rsidRDefault="00764F25" w:rsidP="00764F25">
      <w:pPr>
        <w:spacing w:after="160" w:line="480" w:lineRule="auto"/>
        <w:jc w:val="both"/>
        <w:rPr>
          <w:rFonts w:eastAsia="Calibri"/>
          <w:kern w:val="2"/>
          <w:sz w:val="28"/>
          <w:szCs w:val="28"/>
        </w:rPr>
      </w:pPr>
      <w:r w:rsidRPr="00764F25">
        <w:rPr>
          <w:rFonts w:eastAsia="Calibri"/>
          <w:kern w:val="2"/>
          <w:sz w:val="28"/>
          <w:szCs w:val="28"/>
        </w:rPr>
        <w:t xml:space="preserve">Nella mattinata odierna si è riunita la Commissione di Designazione - prevista dallo Statuto della Confederazione Italiana Armatori - composta da Nicola Coccia, Paolo d’Amico ed Emanuele Grimaldi. </w:t>
      </w:r>
    </w:p>
    <w:p w14:paraId="45CFF0C1" w14:textId="77777777" w:rsidR="00764F25" w:rsidRPr="00764F25" w:rsidRDefault="00764F25" w:rsidP="00764F25">
      <w:pPr>
        <w:spacing w:after="160" w:line="480" w:lineRule="auto"/>
        <w:jc w:val="both"/>
        <w:rPr>
          <w:rFonts w:eastAsia="Calibri"/>
          <w:kern w:val="2"/>
          <w:sz w:val="28"/>
          <w:szCs w:val="28"/>
        </w:rPr>
      </w:pPr>
      <w:r w:rsidRPr="00764F25">
        <w:rPr>
          <w:rFonts w:eastAsia="Calibri"/>
          <w:kern w:val="2"/>
          <w:sz w:val="28"/>
          <w:szCs w:val="28"/>
        </w:rPr>
        <w:t>Dall’ampia consultazione della base associativa è emersa l’indicazione unanime quale candidato Presidente da sottoporre al voto del prossimo Consiglio Generale, previsto per mercoledì 22 novembre p.v., del Consigliere Mario Zanetti.</w:t>
      </w:r>
    </w:p>
    <w:p w14:paraId="59E9EFAE" w14:textId="77777777" w:rsidR="00764F25" w:rsidRPr="00764F25" w:rsidRDefault="00764F25" w:rsidP="009F7788">
      <w:pPr>
        <w:pStyle w:val="Corpotesto"/>
        <w:ind w:left="0" w:right="130"/>
        <w:rPr>
          <w:sz w:val="28"/>
          <w:szCs w:val="28"/>
        </w:rPr>
      </w:pPr>
    </w:p>
    <w:p w14:paraId="5E8EE3BF" w14:textId="77777777" w:rsidR="00764F25" w:rsidRPr="00764F25" w:rsidRDefault="00764F25" w:rsidP="009F7788">
      <w:pPr>
        <w:pStyle w:val="Corpotesto"/>
        <w:ind w:left="0" w:right="130"/>
        <w:rPr>
          <w:sz w:val="28"/>
          <w:szCs w:val="28"/>
        </w:rPr>
      </w:pPr>
    </w:p>
    <w:p w14:paraId="3C7E94BD" w14:textId="77777777" w:rsidR="00764F25" w:rsidRPr="00764F25" w:rsidRDefault="00764F25" w:rsidP="009F7788">
      <w:pPr>
        <w:pStyle w:val="Corpotesto"/>
        <w:ind w:left="0" w:right="130"/>
        <w:rPr>
          <w:sz w:val="28"/>
          <w:szCs w:val="28"/>
        </w:rPr>
      </w:pPr>
    </w:p>
    <w:p w14:paraId="74A4EBC6" w14:textId="77777777" w:rsidR="00764F25" w:rsidRPr="00764F25" w:rsidRDefault="00764F25" w:rsidP="009F7788">
      <w:pPr>
        <w:pStyle w:val="Corpotesto"/>
        <w:ind w:left="0" w:right="130"/>
        <w:rPr>
          <w:sz w:val="28"/>
          <w:szCs w:val="28"/>
        </w:rPr>
      </w:pPr>
    </w:p>
    <w:p w14:paraId="77449511" w14:textId="77777777" w:rsidR="00764F25" w:rsidRPr="00764F25" w:rsidRDefault="00764F25" w:rsidP="009F7788">
      <w:pPr>
        <w:pStyle w:val="Corpotesto"/>
        <w:ind w:left="0" w:right="130"/>
        <w:rPr>
          <w:sz w:val="28"/>
          <w:szCs w:val="28"/>
        </w:rPr>
      </w:pPr>
    </w:p>
    <w:p w14:paraId="73E8AADE" w14:textId="37759756" w:rsidR="00E94C2B" w:rsidRPr="00764F25" w:rsidRDefault="0014796A" w:rsidP="009F7788">
      <w:pPr>
        <w:pStyle w:val="Corpotesto"/>
        <w:ind w:left="0" w:right="130"/>
        <w:rPr>
          <w:i/>
          <w:iCs/>
          <w:sz w:val="28"/>
          <w:szCs w:val="28"/>
        </w:rPr>
      </w:pPr>
      <w:r w:rsidRPr="00764F25">
        <w:rPr>
          <w:i/>
          <w:iCs/>
          <w:sz w:val="28"/>
          <w:szCs w:val="28"/>
        </w:rPr>
        <w:t xml:space="preserve">Roma, </w:t>
      </w:r>
      <w:r w:rsidR="00764F25" w:rsidRPr="00764F25">
        <w:rPr>
          <w:i/>
          <w:iCs/>
          <w:sz w:val="28"/>
          <w:szCs w:val="28"/>
        </w:rPr>
        <w:t>17</w:t>
      </w:r>
      <w:r w:rsidRPr="00764F25">
        <w:rPr>
          <w:i/>
          <w:iCs/>
          <w:sz w:val="28"/>
          <w:szCs w:val="28"/>
        </w:rPr>
        <w:t xml:space="preserve"> novembre 2023</w:t>
      </w:r>
    </w:p>
    <w:p w14:paraId="04DB961D" w14:textId="77777777" w:rsidR="00764F25" w:rsidRDefault="00764F25" w:rsidP="009F7788">
      <w:pPr>
        <w:pStyle w:val="Corpotesto"/>
        <w:ind w:left="0" w:right="130"/>
        <w:rPr>
          <w:i/>
          <w:iCs/>
        </w:rPr>
      </w:pPr>
    </w:p>
    <w:p w14:paraId="4FBA6BEF" w14:textId="7DFB96DF" w:rsidR="00764F25" w:rsidRDefault="00764F25" w:rsidP="009F7788">
      <w:pPr>
        <w:pStyle w:val="Corpotesto"/>
        <w:ind w:left="0" w:right="130"/>
        <w:rPr>
          <w:i/>
          <w:iCs/>
        </w:rPr>
      </w:pPr>
    </w:p>
    <w:p w14:paraId="2F2DE6F9" w14:textId="4EDC4B32" w:rsidR="00764F25" w:rsidRDefault="00764F25" w:rsidP="009F7788">
      <w:pPr>
        <w:pStyle w:val="Corpotesto"/>
        <w:ind w:left="0" w:right="130"/>
        <w:rPr>
          <w:i/>
          <w:iCs/>
        </w:rPr>
      </w:pPr>
    </w:p>
    <w:p w14:paraId="74CEB9F3" w14:textId="49370F60" w:rsidR="00764F25" w:rsidRDefault="00764F25" w:rsidP="009F7788">
      <w:pPr>
        <w:pStyle w:val="Corpotesto"/>
        <w:ind w:left="0" w:right="130"/>
        <w:rPr>
          <w:i/>
          <w:iCs/>
        </w:rPr>
      </w:pPr>
    </w:p>
    <w:p w14:paraId="65F019EE" w14:textId="353B7D08" w:rsidR="00764F25" w:rsidRPr="00764F25" w:rsidRDefault="00764F25" w:rsidP="009F7788">
      <w:pPr>
        <w:pStyle w:val="Corpotesto"/>
        <w:ind w:left="0" w:right="130"/>
        <w:rPr>
          <w:i/>
          <w:iCs/>
        </w:rPr>
      </w:pPr>
      <w:r w:rsidRPr="00764F25">
        <w:rPr>
          <w:i/>
          <w:iCs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1057EC" wp14:editId="7AD29989">
                <wp:simplePos x="0" y="0"/>
                <wp:positionH relativeFrom="margin">
                  <wp:posOffset>12700</wp:posOffset>
                </wp:positionH>
                <wp:positionV relativeFrom="paragraph">
                  <wp:posOffset>560070</wp:posOffset>
                </wp:positionV>
                <wp:extent cx="5854700" cy="586105"/>
                <wp:effectExtent l="0" t="0" r="12700" b="2349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4353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6848D" w14:textId="77777777" w:rsidR="00E94C2B" w:rsidRPr="009F7788" w:rsidRDefault="00C31C9B">
                            <w:pPr>
                              <w:pStyle w:val="Corpotesto"/>
                              <w:spacing w:before="19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spacing w:val="-2"/>
                                <w:sz w:val="22"/>
                                <w:szCs w:val="22"/>
                              </w:rPr>
                              <w:t>Contatti:</w:t>
                            </w:r>
                          </w:p>
                          <w:p w14:paraId="4798077D" w14:textId="77777777" w:rsidR="00E94C2B" w:rsidRPr="009F7788" w:rsidRDefault="00C31C9B">
                            <w:pPr>
                              <w:pStyle w:val="Corpotesto"/>
                              <w:ind w:left="109"/>
                              <w:jc w:val="left"/>
                              <w:rPr>
                                <w:rFonts w:ascii="Verdana"/>
                                <w:sz w:val="22"/>
                                <w:szCs w:val="22"/>
                              </w:rPr>
                            </w:pPr>
                            <w:r w:rsidRPr="009F7788">
                              <w:rPr>
                                <w:rFonts w:ascii="Verdana"/>
                                <w:b/>
                                <w:sz w:val="22"/>
                                <w:szCs w:val="22"/>
                              </w:rPr>
                              <w:t xml:space="preserve">CONFITARMA </w:t>
                            </w:r>
                            <w:r w:rsidRPr="009F7788">
                              <w:rPr>
                                <w:rFonts w:ascii="Verdana"/>
                                <w:sz w:val="22"/>
                                <w:szCs w:val="22"/>
                              </w:rPr>
                              <w:t xml:space="preserve">- Servizio Comunicazione e Studi </w:t>
                            </w:r>
                            <w:hyperlink r:id="rId11"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comunicazione@confitarma.it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-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pacing w:val="-20"/>
                                  <w:sz w:val="22"/>
                                  <w:szCs w:val="22"/>
                                  <w:u w:val="single" w:color="0000FF"/>
                                </w:rPr>
                                <w:t xml:space="preserve"> </w:t>
                              </w:r>
                              <w:r w:rsidRPr="009F7788">
                                <w:rPr>
                                  <w:rFonts w:ascii="Verdana"/>
                                  <w:color w:val="0000FF"/>
                                  <w:sz w:val="22"/>
                                  <w:szCs w:val="22"/>
                                  <w:u w:val="single" w:color="0000FF"/>
                                </w:rPr>
                                <w:t>www.confitarma.it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057E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pt;margin-top:44.1pt;width:461pt;height:46.1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" filled="f" strokecolor="#435369" strokeweight=".48pt">
                <v:path arrowok="t"/>
                <v:textbox inset="0,0,0,0">
                  <w:txbxContent>
                    <w:p w14:paraId="5486848D" w14:textId="77777777" w:rsidR="00E94C2B" w:rsidRPr="009F7788" w:rsidRDefault="00C31C9B">
                      <w:pPr>
                        <w:pStyle w:val="Corpotesto"/>
                        <w:spacing w:before="19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spacing w:val="-2"/>
                          <w:sz w:val="22"/>
                          <w:szCs w:val="22"/>
                        </w:rPr>
                        <w:t>Contatti:</w:t>
                      </w:r>
                    </w:p>
                    <w:p w14:paraId="4798077D" w14:textId="77777777" w:rsidR="00E94C2B" w:rsidRPr="009F7788" w:rsidRDefault="00C31C9B">
                      <w:pPr>
                        <w:pStyle w:val="Corpotesto"/>
                        <w:ind w:left="109"/>
                        <w:jc w:val="left"/>
                        <w:rPr>
                          <w:rFonts w:ascii="Verdana"/>
                          <w:sz w:val="22"/>
                          <w:szCs w:val="22"/>
                        </w:rPr>
                      </w:pPr>
                      <w:r w:rsidRPr="009F7788">
                        <w:rPr>
                          <w:rFonts w:ascii="Verdana"/>
                          <w:b/>
                          <w:sz w:val="22"/>
                          <w:szCs w:val="22"/>
                        </w:rPr>
                        <w:t xml:space="preserve">CONFITARMA </w:t>
                      </w:r>
                      <w:r w:rsidRPr="009F7788">
                        <w:rPr>
                          <w:rFonts w:ascii="Verdana"/>
                          <w:sz w:val="22"/>
                          <w:szCs w:val="22"/>
                        </w:rPr>
                        <w:t xml:space="preserve">- Servizio Comunicazione e Studi </w:t>
                      </w:r>
                      <w:hyperlink r:id="rId12"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comunicazione@confitarma.it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-</w:t>
                        </w:r>
                        <w:r w:rsidRPr="009F7788">
                          <w:rPr>
                            <w:rFonts w:ascii="Verdana"/>
                            <w:color w:val="0000FF"/>
                            <w:spacing w:val="-20"/>
                            <w:sz w:val="22"/>
                            <w:szCs w:val="22"/>
                            <w:u w:val="single" w:color="0000FF"/>
                          </w:rPr>
                          <w:t xml:space="preserve"> </w:t>
                        </w:r>
                        <w:r w:rsidRPr="009F7788">
                          <w:rPr>
                            <w:rFonts w:ascii="Verdana"/>
                            <w:color w:val="0000FF"/>
                            <w:sz w:val="22"/>
                            <w:szCs w:val="22"/>
                            <w:u w:val="single" w:color="0000FF"/>
                          </w:rPr>
                          <w:t>www.confitarma.it</w:t>
                        </w:r>
                      </w:hyperlink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764F25" w:rsidRPr="00764F25" w:rsidSect="00667DC5">
      <w:pgSz w:w="11910" w:h="16840"/>
      <w:pgMar w:top="1276" w:right="12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C376" w14:textId="77777777" w:rsidR="00501E64" w:rsidRDefault="00501E64" w:rsidP="009F7788">
      <w:r>
        <w:separator/>
      </w:r>
    </w:p>
  </w:endnote>
  <w:endnote w:type="continuationSeparator" w:id="0">
    <w:p w14:paraId="32EE48DC" w14:textId="77777777" w:rsidR="00501E64" w:rsidRDefault="00501E64" w:rsidP="009F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B91B" w14:textId="77777777" w:rsidR="00501E64" w:rsidRDefault="00501E64" w:rsidP="009F7788">
      <w:r>
        <w:separator/>
      </w:r>
    </w:p>
  </w:footnote>
  <w:footnote w:type="continuationSeparator" w:id="0">
    <w:p w14:paraId="4DEE6C83" w14:textId="77777777" w:rsidR="00501E64" w:rsidRDefault="00501E64" w:rsidP="009F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36D26"/>
    <w:multiLevelType w:val="hybridMultilevel"/>
    <w:tmpl w:val="0EA6695E"/>
    <w:lvl w:ilvl="0" w:tplc="0410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num w:numId="1" w16cid:durableId="200123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2B"/>
    <w:rsid w:val="00005876"/>
    <w:rsid w:val="0000716D"/>
    <w:rsid w:val="00010466"/>
    <w:rsid w:val="000366B1"/>
    <w:rsid w:val="00055344"/>
    <w:rsid w:val="00056F4D"/>
    <w:rsid w:val="00060006"/>
    <w:rsid w:val="000814F9"/>
    <w:rsid w:val="000A168F"/>
    <w:rsid w:val="000A3005"/>
    <w:rsid w:val="001134D3"/>
    <w:rsid w:val="00113671"/>
    <w:rsid w:val="0011670A"/>
    <w:rsid w:val="00117F0C"/>
    <w:rsid w:val="00120BAD"/>
    <w:rsid w:val="001234FE"/>
    <w:rsid w:val="0014796A"/>
    <w:rsid w:val="00166B60"/>
    <w:rsid w:val="001775A5"/>
    <w:rsid w:val="001B23CA"/>
    <w:rsid w:val="001D2C20"/>
    <w:rsid w:val="001D4C09"/>
    <w:rsid w:val="001E595C"/>
    <w:rsid w:val="001F2D08"/>
    <w:rsid w:val="00212E8B"/>
    <w:rsid w:val="002248BE"/>
    <w:rsid w:val="00225550"/>
    <w:rsid w:val="00233602"/>
    <w:rsid w:val="00235DC7"/>
    <w:rsid w:val="002441BB"/>
    <w:rsid w:val="002517E8"/>
    <w:rsid w:val="00256AC0"/>
    <w:rsid w:val="002676A8"/>
    <w:rsid w:val="00282916"/>
    <w:rsid w:val="00286961"/>
    <w:rsid w:val="002920EF"/>
    <w:rsid w:val="00294D5B"/>
    <w:rsid w:val="002A1CDC"/>
    <w:rsid w:val="002B0FCB"/>
    <w:rsid w:val="002C54F3"/>
    <w:rsid w:val="002D53D1"/>
    <w:rsid w:val="002E6F8C"/>
    <w:rsid w:val="002F5DFA"/>
    <w:rsid w:val="00322E37"/>
    <w:rsid w:val="00326EDC"/>
    <w:rsid w:val="00327F1E"/>
    <w:rsid w:val="003357CF"/>
    <w:rsid w:val="00364031"/>
    <w:rsid w:val="003718AA"/>
    <w:rsid w:val="00373B1C"/>
    <w:rsid w:val="00375568"/>
    <w:rsid w:val="00381B01"/>
    <w:rsid w:val="003821C8"/>
    <w:rsid w:val="00385D75"/>
    <w:rsid w:val="003954DF"/>
    <w:rsid w:val="00396142"/>
    <w:rsid w:val="00397CBF"/>
    <w:rsid w:val="003A4F36"/>
    <w:rsid w:val="003D11F5"/>
    <w:rsid w:val="003E6101"/>
    <w:rsid w:val="003F6A44"/>
    <w:rsid w:val="003F7AFC"/>
    <w:rsid w:val="00400EFF"/>
    <w:rsid w:val="004248B6"/>
    <w:rsid w:val="00432E9F"/>
    <w:rsid w:val="00440A0A"/>
    <w:rsid w:val="00453120"/>
    <w:rsid w:val="004737C4"/>
    <w:rsid w:val="00477612"/>
    <w:rsid w:val="00482392"/>
    <w:rsid w:val="0048419F"/>
    <w:rsid w:val="00493D0D"/>
    <w:rsid w:val="004E2E6B"/>
    <w:rsid w:val="00501E64"/>
    <w:rsid w:val="005502C8"/>
    <w:rsid w:val="00554309"/>
    <w:rsid w:val="00561A4B"/>
    <w:rsid w:val="005778AD"/>
    <w:rsid w:val="00581167"/>
    <w:rsid w:val="00584964"/>
    <w:rsid w:val="00591805"/>
    <w:rsid w:val="00593F29"/>
    <w:rsid w:val="0059731C"/>
    <w:rsid w:val="005A6B7B"/>
    <w:rsid w:val="0062030A"/>
    <w:rsid w:val="00643D42"/>
    <w:rsid w:val="00655A16"/>
    <w:rsid w:val="00667DC5"/>
    <w:rsid w:val="00672D95"/>
    <w:rsid w:val="00691CAA"/>
    <w:rsid w:val="006A3905"/>
    <w:rsid w:val="006B3094"/>
    <w:rsid w:val="006B7D3F"/>
    <w:rsid w:val="006C4F02"/>
    <w:rsid w:val="006C76A3"/>
    <w:rsid w:val="006E4FE0"/>
    <w:rsid w:val="006F0584"/>
    <w:rsid w:val="006F4491"/>
    <w:rsid w:val="007035CA"/>
    <w:rsid w:val="00706255"/>
    <w:rsid w:val="0071327A"/>
    <w:rsid w:val="0072194E"/>
    <w:rsid w:val="00722EEC"/>
    <w:rsid w:val="00727157"/>
    <w:rsid w:val="00735F8A"/>
    <w:rsid w:val="007455FC"/>
    <w:rsid w:val="00753C77"/>
    <w:rsid w:val="007602F7"/>
    <w:rsid w:val="00760466"/>
    <w:rsid w:val="00764F25"/>
    <w:rsid w:val="00773B32"/>
    <w:rsid w:val="00775078"/>
    <w:rsid w:val="0078445F"/>
    <w:rsid w:val="00786B38"/>
    <w:rsid w:val="007A3A64"/>
    <w:rsid w:val="007E257F"/>
    <w:rsid w:val="007E3B19"/>
    <w:rsid w:val="007E6E52"/>
    <w:rsid w:val="007F39D8"/>
    <w:rsid w:val="00841CB5"/>
    <w:rsid w:val="00845A51"/>
    <w:rsid w:val="00852870"/>
    <w:rsid w:val="00854175"/>
    <w:rsid w:val="00856477"/>
    <w:rsid w:val="00865370"/>
    <w:rsid w:val="0087501F"/>
    <w:rsid w:val="00880FED"/>
    <w:rsid w:val="00893D12"/>
    <w:rsid w:val="00895D29"/>
    <w:rsid w:val="008A6BB6"/>
    <w:rsid w:val="008B3C50"/>
    <w:rsid w:val="008B5D48"/>
    <w:rsid w:val="008C5083"/>
    <w:rsid w:val="00902ACE"/>
    <w:rsid w:val="00917DD4"/>
    <w:rsid w:val="00956A3E"/>
    <w:rsid w:val="009573A5"/>
    <w:rsid w:val="00963973"/>
    <w:rsid w:val="009661B8"/>
    <w:rsid w:val="0099641F"/>
    <w:rsid w:val="009B01B5"/>
    <w:rsid w:val="009C2085"/>
    <w:rsid w:val="009C68DE"/>
    <w:rsid w:val="009E3D5B"/>
    <w:rsid w:val="009E4575"/>
    <w:rsid w:val="009E73C9"/>
    <w:rsid w:val="009F00BF"/>
    <w:rsid w:val="009F5E79"/>
    <w:rsid w:val="009F7788"/>
    <w:rsid w:val="00A164B0"/>
    <w:rsid w:val="00A20891"/>
    <w:rsid w:val="00A25444"/>
    <w:rsid w:val="00A3291D"/>
    <w:rsid w:val="00A347D0"/>
    <w:rsid w:val="00A848E5"/>
    <w:rsid w:val="00A849F0"/>
    <w:rsid w:val="00AA1CD5"/>
    <w:rsid w:val="00AA3D4B"/>
    <w:rsid w:val="00AB00E8"/>
    <w:rsid w:val="00AC2B45"/>
    <w:rsid w:val="00AD4E94"/>
    <w:rsid w:val="00AF27EF"/>
    <w:rsid w:val="00AF4864"/>
    <w:rsid w:val="00B00087"/>
    <w:rsid w:val="00B01CE6"/>
    <w:rsid w:val="00B03A3D"/>
    <w:rsid w:val="00B111BD"/>
    <w:rsid w:val="00B15EC8"/>
    <w:rsid w:val="00B32DCE"/>
    <w:rsid w:val="00B33DCB"/>
    <w:rsid w:val="00B37EC9"/>
    <w:rsid w:val="00B4398A"/>
    <w:rsid w:val="00B52895"/>
    <w:rsid w:val="00B951F4"/>
    <w:rsid w:val="00B96183"/>
    <w:rsid w:val="00B96CF6"/>
    <w:rsid w:val="00BA3C30"/>
    <w:rsid w:val="00BB7126"/>
    <w:rsid w:val="00BC3121"/>
    <w:rsid w:val="00BC71C6"/>
    <w:rsid w:val="00BD567A"/>
    <w:rsid w:val="00BF6B48"/>
    <w:rsid w:val="00C042D5"/>
    <w:rsid w:val="00C31C9B"/>
    <w:rsid w:val="00C34E0E"/>
    <w:rsid w:val="00C73A1F"/>
    <w:rsid w:val="00C74098"/>
    <w:rsid w:val="00C918DA"/>
    <w:rsid w:val="00C93B08"/>
    <w:rsid w:val="00CB1209"/>
    <w:rsid w:val="00CB36AA"/>
    <w:rsid w:val="00CC08E7"/>
    <w:rsid w:val="00CC76D2"/>
    <w:rsid w:val="00CE2A5C"/>
    <w:rsid w:val="00D07978"/>
    <w:rsid w:val="00D20B8A"/>
    <w:rsid w:val="00D21580"/>
    <w:rsid w:val="00D357DA"/>
    <w:rsid w:val="00D46AA9"/>
    <w:rsid w:val="00D52632"/>
    <w:rsid w:val="00D67940"/>
    <w:rsid w:val="00D80FA0"/>
    <w:rsid w:val="00D81AE6"/>
    <w:rsid w:val="00DA59F7"/>
    <w:rsid w:val="00DA6603"/>
    <w:rsid w:val="00DC748A"/>
    <w:rsid w:val="00DC757C"/>
    <w:rsid w:val="00DD10BA"/>
    <w:rsid w:val="00DD5C0E"/>
    <w:rsid w:val="00DE09BA"/>
    <w:rsid w:val="00DE49DC"/>
    <w:rsid w:val="00DF0715"/>
    <w:rsid w:val="00E124AD"/>
    <w:rsid w:val="00E25199"/>
    <w:rsid w:val="00E27F1A"/>
    <w:rsid w:val="00E32A8B"/>
    <w:rsid w:val="00E40091"/>
    <w:rsid w:val="00E545CC"/>
    <w:rsid w:val="00E81D1E"/>
    <w:rsid w:val="00E90AC5"/>
    <w:rsid w:val="00E94C2B"/>
    <w:rsid w:val="00EA70E7"/>
    <w:rsid w:val="00EB6EA7"/>
    <w:rsid w:val="00EC081A"/>
    <w:rsid w:val="00EC4BD3"/>
    <w:rsid w:val="00ED1A4D"/>
    <w:rsid w:val="00ED571E"/>
    <w:rsid w:val="00EE0D0D"/>
    <w:rsid w:val="00EF114C"/>
    <w:rsid w:val="00F00BD8"/>
    <w:rsid w:val="00F01258"/>
    <w:rsid w:val="00F1749D"/>
    <w:rsid w:val="00F24B93"/>
    <w:rsid w:val="00F35BCD"/>
    <w:rsid w:val="00F74356"/>
    <w:rsid w:val="00F82A79"/>
    <w:rsid w:val="00F97916"/>
    <w:rsid w:val="00FA1248"/>
    <w:rsid w:val="00FA7BFF"/>
    <w:rsid w:val="00FC731D"/>
    <w:rsid w:val="00FC7DEA"/>
    <w:rsid w:val="00FD1685"/>
    <w:rsid w:val="00FD1F15"/>
    <w:rsid w:val="00FD7A7A"/>
    <w:rsid w:val="00FF09D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02D0E"/>
  <w15:docId w15:val="{6723C31E-78E0-473D-87A5-AA4615F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8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834" w:right="75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apple-converted-space">
    <w:name w:val="apple-converted-space"/>
    <w:basedOn w:val="Carpredefinitoparagrafo"/>
    <w:rsid w:val="00FD1685"/>
  </w:style>
  <w:style w:type="character" w:customStyle="1" w:styleId="CorpotestoCarattere">
    <w:name w:val="Corpo testo Carattere"/>
    <w:basedOn w:val="Carpredefinitoparagrafo"/>
    <w:link w:val="Corpotesto"/>
    <w:uiPriority w:val="1"/>
    <w:rsid w:val="00C73A1F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77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778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778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confitarma.it-www.confitarm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confitarma.it-www.confitarm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F22683D9-1529-4C4F-ADE7-72092DEB8F9E}"/>
</file>

<file path=customXml/itemProps2.xml><?xml version="1.0" encoding="utf-8"?>
<ds:datastoreItem xmlns:ds="http://schemas.openxmlformats.org/officeDocument/2006/customXml" ds:itemID="{0AECA476-F0DB-4856-A588-1E4EDE2D4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FEEC6-F205-4615-B6B8-4FFCEDA02ABB}">
  <ds:schemaRefs>
    <ds:schemaRef ds:uri="http://schemas.microsoft.com/office/2006/metadata/properties"/>
    <ds:schemaRef ds:uri="http://schemas.microsoft.com/office/infopath/2007/PartnerControls"/>
    <ds:schemaRef ds:uri="34ac3b3b-9bbd-46c9-9221-e8c382a468b2"/>
    <ds:schemaRef ds:uri="7275d7af-1f33-4e78-b3ce-950b61ab3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Esercitazione Antipirateria 3 giugno 2022 Grande Cameroon DEF.docx</vt:lpstr>
      <vt:lpstr>Microsoft Word - Esercitazione Antipirateria 3 giugno 2022 Grande Cameroon DEF.docx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Esercitazione Antipirateria 3 giugno 2022 Grande Cameroon DEF.docx</dc:title>
  <dc:creator>NoliMazza</dc:creator>
  <cp:lastModifiedBy>Sonia Tombolini</cp:lastModifiedBy>
  <cp:revision>2</cp:revision>
  <cp:lastPrinted>2023-11-17T12:42:00Z</cp:lastPrinted>
  <dcterms:created xsi:type="dcterms:W3CDTF">2023-11-17T12:49:00Z</dcterms:created>
  <dcterms:modified xsi:type="dcterms:W3CDTF">2023-11-17T12:49:00Z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2023-03-13T00:00:00Z</vt:filetime>
  </property>
  <property fmtid="{D5CDD505-2E9C-101B-9397-08002B2CF9AE}" pid="5" name="Producer">
    <vt:lpwstr>Acrobat Distiller 22.0 (Windows)</vt:lpwstr>
  </property>
  <property fmtid="{D5CDD505-2E9C-101B-9397-08002B2CF9AE}" pid="6" name="ContentTypeId">
    <vt:lpwstr>0x010100A7582AEAF60CCF4CBC0AE77944EB1B44</vt:lpwstr>
  </property>
  <property fmtid="{D5CDD505-2E9C-101B-9397-08002B2CF9AE}" pid="7" name="MediaServiceImageTags">
    <vt:lpwstr/>
  </property>
</Properties>
</file>