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2022" w:rsidRDefault="00212022">
      <w:bookmarkStart w:id="0" w:name="OLE_LINK1"/>
      <w:r>
        <w:rPr>
          <w:noProof/>
        </w:rPr>
        <w:drawing>
          <wp:anchor distT="0" distB="0" distL="114300" distR="114300" simplePos="0" relativeHeight="251659264" behindDoc="1" locked="0" layoutInCell="1" allowOverlap="1" wp14:anchorId="5E119746" wp14:editId="63E54479">
            <wp:simplePos x="0" y="0"/>
            <wp:positionH relativeFrom="margin">
              <wp:posOffset>2189527</wp:posOffset>
            </wp:positionH>
            <wp:positionV relativeFrom="paragraph">
              <wp:posOffset>309</wp:posOffset>
            </wp:positionV>
            <wp:extent cx="1791970" cy="855980"/>
            <wp:effectExtent l="0" t="0" r="0" b="1270"/>
            <wp:wrapTight wrapText="bothSides">
              <wp:wrapPolygon edited="0">
                <wp:start x="8726" y="0"/>
                <wp:lineTo x="5281" y="12979"/>
                <wp:lineTo x="0" y="17306"/>
                <wp:lineTo x="0" y="21151"/>
                <wp:lineTo x="21355" y="21151"/>
                <wp:lineTo x="21355" y="17786"/>
                <wp:lineTo x="20437" y="16825"/>
                <wp:lineTo x="16763" y="15383"/>
                <wp:lineTo x="15155" y="11537"/>
                <wp:lineTo x="13089" y="7691"/>
                <wp:lineTo x="13548" y="3846"/>
                <wp:lineTo x="13089" y="961"/>
                <wp:lineTo x="11711" y="0"/>
                <wp:lineTo x="8726" y="0"/>
              </wp:wrapPolygon>
            </wp:wrapTight>
            <wp:docPr id="292624126" name="Picture 2" descr="Immagine che contiene testo, Elementi grafici, grafic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41181" name="Picture 2" descr="Immagine che contiene testo, Elementi grafici, grafica, schermat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1970" cy="855980"/>
                    </a:xfrm>
                    <a:prstGeom prst="rect">
                      <a:avLst/>
                    </a:prstGeom>
                  </pic:spPr>
                </pic:pic>
              </a:graphicData>
            </a:graphic>
            <wp14:sizeRelH relativeFrom="margin">
              <wp14:pctWidth>0</wp14:pctWidth>
            </wp14:sizeRelH>
            <wp14:sizeRelV relativeFrom="margin">
              <wp14:pctHeight>0</wp14:pctHeight>
            </wp14:sizeRelV>
          </wp:anchor>
        </w:drawing>
      </w:r>
    </w:p>
    <w:p w:rsidR="00212022" w:rsidRDefault="00212022"/>
    <w:p w:rsidR="00212022" w:rsidRDefault="00212022"/>
    <w:p w:rsidR="00212022" w:rsidRDefault="00212022"/>
    <w:p w:rsidR="00212022" w:rsidRDefault="00212022"/>
    <w:p w:rsidR="00212022" w:rsidRDefault="00212022"/>
    <w:p w:rsidR="00212022" w:rsidRDefault="00212022"/>
    <w:p w:rsidR="00212022" w:rsidRPr="004C36E7" w:rsidRDefault="008D28D3" w:rsidP="00212022">
      <w:pPr>
        <w:jc w:val="center"/>
        <w:rPr>
          <w:rFonts w:ascii="Helvetica" w:hAnsi="Helvetica"/>
          <w:b/>
          <w:bCs/>
          <w:sz w:val="32"/>
          <w:szCs w:val="32"/>
          <w:u w:val="single"/>
        </w:rPr>
      </w:pPr>
      <w:r w:rsidRPr="004C36E7">
        <w:rPr>
          <w:rFonts w:ascii="Helvetica" w:hAnsi="Helvetica"/>
          <w:b/>
          <w:bCs/>
          <w:sz w:val="32"/>
          <w:szCs w:val="32"/>
          <w:u w:val="single"/>
        </w:rPr>
        <w:t>NOTA STAMPA</w:t>
      </w:r>
    </w:p>
    <w:p w:rsidR="00212022" w:rsidRDefault="00212022" w:rsidP="00212022">
      <w:pPr>
        <w:jc w:val="center"/>
        <w:rPr>
          <w:rFonts w:ascii="Helvetica" w:hAnsi="Helvetica"/>
          <w:b/>
          <w:bCs/>
        </w:rPr>
      </w:pPr>
    </w:p>
    <w:p w:rsidR="00212022" w:rsidRPr="004C36E7" w:rsidRDefault="00212022" w:rsidP="004C36E7">
      <w:pPr>
        <w:jc w:val="center"/>
        <w:rPr>
          <w:rFonts w:ascii="Helvetica" w:hAnsi="Helvetica"/>
          <w:b/>
          <w:bCs/>
        </w:rPr>
      </w:pPr>
      <w:r>
        <w:rPr>
          <w:rFonts w:ascii="Helvetica" w:hAnsi="Helvetica"/>
          <w:b/>
          <w:bCs/>
        </w:rPr>
        <w:t xml:space="preserve">Confitarma </w:t>
      </w:r>
      <w:r w:rsidR="004C36E7">
        <w:rPr>
          <w:rFonts w:ascii="Helvetica" w:hAnsi="Helvetica"/>
          <w:b/>
          <w:bCs/>
        </w:rPr>
        <w:t xml:space="preserve">in rappresentanza dell’industria armatoriale nazionale </w:t>
      </w:r>
      <w:r>
        <w:rPr>
          <w:rFonts w:ascii="Helvetica" w:hAnsi="Helvetica"/>
          <w:b/>
          <w:bCs/>
        </w:rPr>
        <w:t>all’incontro a Palazzo Chigi sulla legge di bilancio</w:t>
      </w:r>
    </w:p>
    <w:p w:rsidR="00212022" w:rsidRDefault="00212022"/>
    <w:p w:rsidR="008D28D3" w:rsidRDefault="008D28D3"/>
    <w:bookmarkEnd w:id="0"/>
    <w:p w:rsidR="00212022" w:rsidRPr="00212022" w:rsidRDefault="00212022" w:rsidP="00212022">
      <w:pPr>
        <w:jc w:val="both"/>
        <w:rPr>
          <w:rFonts w:ascii="Helvetica" w:hAnsi="Helvetica"/>
          <w:i/>
          <w:iCs/>
          <w:sz w:val="20"/>
          <w:szCs w:val="20"/>
        </w:rPr>
      </w:pPr>
      <w:r w:rsidRPr="00212022">
        <w:rPr>
          <w:rFonts w:ascii="Helvetica" w:hAnsi="Helvetica"/>
          <w:i/>
          <w:iCs/>
          <w:sz w:val="20"/>
          <w:szCs w:val="20"/>
        </w:rPr>
        <w:t xml:space="preserve">Roma, 14 novembre 2024 – </w:t>
      </w:r>
      <w:r w:rsidRPr="00212022">
        <w:rPr>
          <w:rFonts w:ascii="Helvetica" w:hAnsi="Helvetica"/>
        </w:rPr>
        <w:t>Confitarma ha partecipato ieri, quale rappresentante dell’industria armatoriale nazionale, all’incontro convocato a Palazzo Chigi dalla Presidenza del Consiglio dei ministri sul disegno di legge di bilancio, alla presenza, fra gli altri, del Sottosegretario Alfredo Mantovano e dei Ministri Giancarlo Giorgetti, Adolfo Urso, Giuseppe Valditara e Paolo Zangrillo.</w:t>
      </w:r>
    </w:p>
    <w:p w:rsidR="00212022" w:rsidRPr="00212022" w:rsidRDefault="00212022" w:rsidP="00212022">
      <w:pPr>
        <w:jc w:val="both"/>
        <w:rPr>
          <w:rFonts w:ascii="Helvetica" w:hAnsi="Helvetica"/>
        </w:rPr>
      </w:pPr>
    </w:p>
    <w:p w:rsidR="00212022" w:rsidRPr="00212022" w:rsidRDefault="00212022" w:rsidP="00212022">
      <w:pPr>
        <w:jc w:val="both"/>
        <w:rPr>
          <w:rFonts w:ascii="Helvetica" w:hAnsi="Helvetica"/>
        </w:rPr>
      </w:pPr>
      <w:r w:rsidRPr="00212022">
        <w:rPr>
          <w:rFonts w:ascii="Helvetica" w:hAnsi="Helvetica"/>
        </w:rPr>
        <w:t xml:space="preserve">Il Direttore Generale Luca Sisto, in rappresentanza del Presidente, ha richiamato l’attenzione del Governo sul ruolo strategico del trasporto marittimo per il Paese, sia in termini industriali che sociali, garantito da un’industria nazionale dello shipping che si fonda su due pilastri imprescindibili come il Registro internazionale e la </w:t>
      </w:r>
      <w:proofErr w:type="spellStart"/>
      <w:r w:rsidRPr="00212022">
        <w:rPr>
          <w:rFonts w:ascii="Helvetica" w:hAnsi="Helvetica"/>
        </w:rPr>
        <w:t>Tonnage</w:t>
      </w:r>
      <w:proofErr w:type="spellEnd"/>
      <w:r w:rsidRPr="00212022">
        <w:rPr>
          <w:rFonts w:ascii="Helvetica" w:hAnsi="Helvetica"/>
        </w:rPr>
        <w:t xml:space="preserve"> Tax. </w:t>
      </w:r>
    </w:p>
    <w:p w:rsidR="00212022" w:rsidRPr="00212022" w:rsidRDefault="00212022" w:rsidP="00212022">
      <w:pPr>
        <w:jc w:val="both"/>
        <w:rPr>
          <w:rFonts w:ascii="Helvetica" w:hAnsi="Helvetica"/>
        </w:rPr>
      </w:pPr>
    </w:p>
    <w:p w:rsidR="00212022" w:rsidRPr="00212022" w:rsidRDefault="00212022" w:rsidP="00212022">
      <w:pPr>
        <w:jc w:val="both"/>
        <w:rPr>
          <w:rFonts w:ascii="Helvetica" w:hAnsi="Helvetica"/>
          <w:i/>
          <w:iCs/>
        </w:rPr>
      </w:pPr>
      <w:r w:rsidRPr="00212022">
        <w:rPr>
          <w:rFonts w:ascii="Helvetica" w:hAnsi="Helvetica"/>
          <w:i/>
          <w:iCs/>
        </w:rPr>
        <w:t xml:space="preserve">“Registriamo responsabilità ed equilibrio” </w:t>
      </w:r>
      <w:r w:rsidRPr="00212022">
        <w:rPr>
          <w:rFonts w:ascii="Helvetica" w:hAnsi="Helvetica"/>
        </w:rPr>
        <w:t xml:space="preserve">- ha sottolineato in apertura </w:t>
      </w:r>
      <w:r w:rsidRPr="00212022">
        <w:rPr>
          <w:rFonts w:ascii="Helvetica" w:hAnsi="Helvetica"/>
          <w:b/>
          <w:bCs/>
        </w:rPr>
        <w:t>Luca Sisto</w:t>
      </w:r>
      <w:r w:rsidRPr="00212022">
        <w:rPr>
          <w:rFonts w:ascii="Helvetica" w:hAnsi="Helvetica"/>
        </w:rPr>
        <w:t xml:space="preserve"> -</w:t>
      </w:r>
      <w:r w:rsidRPr="00212022">
        <w:rPr>
          <w:rFonts w:ascii="Helvetica" w:hAnsi="Helvetica"/>
          <w:i/>
          <w:iCs/>
        </w:rPr>
        <w:t xml:space="preserve"> “in questa legge di bilancio e nell’azione del Governo, che ringraziamo per aver definitivamente interrotto la </w:t>
      </w:r>
      <w:proofErr w:type="spellStart"/>
      <w:r w:rsidRPr="00212022">
        <w:rPr>
          <w:rFonts w:ascii="Helvetica" w:hAnsi="Helvetica"/>
          <w:i/>
          <w:iCs/>
        </w:rPr>
        <w:t>demarittimizzazione</w:t>
      </w:r>
      <w:proofErr w:type="spellEnd"/>
      <w:r w:rsidRPr="00212022">
        <w:rPr>
          <w:rFonts w:ascii="Helvetica" w:hAnsi="Helvetica"/>
          <w:i/>
          <w:iCs/>
        </w:rPr>
        <w:t xml:space="preserve"> della nostra Nazione rimettendo il mare al centro delle politiche di sviluppo dell’Italia. Quel mare che - per usare le parole del nostro Presidente del Consiglio alla recente Assemblea di Confitarma - è la linea blu che disegna la fisionomia dell’Italia e la rende unica”.</w:t>
      </w:r>
    </w:p>
    <w:p w:rsidR="00212022" w:rsidRPr="00212022" w:rsidRDefault="00212022" w:rsidP="00212022">
      <w:pPr>
        <w:jc w:val="both"/>
        <w:rPr>
          <w:rFonts w:ascii="Helvetica" w:hAnsi="Helvetica"/>
        </w:rPr>
      </w:pPr>
    </w:p>
    <w:p w:rsidR="00212022" w:rsidRPr="00212022" w:rsidRDefault="00212022" w:rsidP="00212022">
      <w:pPr>
        <w:jc w:val="both"/>
        <w:rPr>
          <w:rFonts w:ascii="Helvetica" w:hAnsi="Helvetica"/>
        </w:rPr>
      </w:pPr>
      <w:r w:rsidRPr="00212022">
        <w:rPr>
          <w:rFonts w:ascii="Helvetica" w:hAnsi="Helvetica"/>
        </w:rPr>
        <w:t>L’incontro ha fornito a Confitarma l’occasione per condividere con il Governo le proposte dell’armamento nazionale contenute in un pacchetto di norme per la semplificazione, la competitività della bandiera italiana, l’incentivazione del trasferimento modale strada-mare e l’occupazione.</w:t>
      </w:r>
    </w:p>
    <w:p w:rsidR="00212022" w:rsidRPr="00212022" w:rsidRDefault="00212022" w:rsidP="00212022">
      <w:pPr>
        <w:jc w:val="both"/>
        <w:rPr>
          <w:rFonts w:ascii="Helvetica" w:hAnsi="Helvetica"/>
        </w:rPr>
      </w:pPr>
    </w:p>
    <w:p w:rsidR="00212022" w:rsidRPr="00212022" w:rsidRDefault="00212022" w:rsidP="00212022">
      <w:pPr>
        <w:jc w:val="both"/>
        <w:rPr>
          <w:rFonts w:ascii="Helvetica" w:hAnsi="Helvetica"/>
        </w:rPr>
      </w:pPr>
      <w:r w:rsidRPr="00212022">
        <w:rPr>
          <w:rFonts w:ascii="Helvetica" w:hAnsi="Helvetica"/>
        </w:rPr>
        <w:t>Dall’interlocuzione è emerso che le nostre istanze sono in linea con l’azione tracciata dal Governo per lo sviluppo del Paese, partendo dalla necessità di semplificare l’ordinamento, di sostenere la competitività dei settori industriali nazionali, di proseguire la valorizzazione della formazione professionale, in particolare degli ITS.</w:t>
      </w:r>
    </w:p>
    <w:p w:rsidR="00212022" w:rsidRPr="00212022" w:rsidRDefault="00212022" w:rsidP="00212022">
      <w:pPr>
        <w:jc w:val="both"/>
        <w:rPr>
          <w:rFonts w:ascii="Helvetica" w:hAnsi="Helvetica"/>
        </w:rPr>
      </w:pPr>
    </w:p>
    <w:p w:rsidR="00212022" w:rsidRPr="00212022" w:rsidRDefault="00212022" w:rsidP="00212022">
      <w:pPr>
        <w:jc w:val="both"/>
        <w:rPr>
          <w:rFonts w:ascii="Helvetica" w:hAnsi="Helvetica"/>
        </w:rPr>
      </w:pPr>
      <w:r w:rsidRPr="00212022">
        <w:rPr>
          <w:rFonts w:ascii="Helvetica" w:hAnsi="Helvetica"/>
        </w:rPr>
        <w:t>Alla fine dell’incontro, il Direttore Generale di Confitarma ha consegnato ai ministri presenti le proposte dettagliate per la legge di bilancio.</w:t>
      </w:r>
    </w:p>
    <w:p w:rsidR="008D28D3" w:rsidRDefault="008D28D3"/>
    <w:p w:rsidR="008D28D3" w:rsidRDefault="008D28D3"/>
    <w:p w:rsidR="008D28D3" w:rsidRDefault="008D28D3"/>
    <w:sectPr w:rsidR="008D28D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00DF" w:rsidRDefault="00C100DF" w:rsidP="00212022">
      <w:r>
        <w:separator/>
      </w:r>
    </w:p>
  </w:endnote>
  <w:endnote w:type="continuationSeparator" w:id="0">
    <w:p w:rsidR="00C100DF" w:rsidRDefault="00C100DF" w:rsidP="0021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00DF" w:rsidRDefault="00C100DF" w:rsidP="00212022">
      <w:r>
        <w:separator/>
      </w:r>
    </w:p>
  </w:footnote>
  <w:footnote w:type="continuationSeparator" w:id="0">
    <w:p w:rsidR="00C100DF" w:rsidRDefault="00C100DF" w:rsidP="0021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2022" w:rsidRDefault="0021202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D3"/>
    <w:rsid w:val="00092EEA"/>
    <w:rsid w:val="00212022"/>
    <w:rsid w:val="002D0B00"/>
    <w:rsid w:val="004C36E7"/>
    <w:rsid w:val="00793950"/>
    <w:rsid w:val="007F1A1F"/>
    <w:rsid w:val="008D28D3"/>
    <w:rsid w:val="00C100DF"/>
    <w:rsid w:val="00EF3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D80D34F"/>
  <w15:chartTrackingRefBased/>
  <w15:docId w15:val="{F75BEED6-F06A-9843-BAA0-5D266D54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2022"/>
    <w:pPr>
      <w:tabs>
        <w:tab w:val="center" w:pos="4819"/>
        <w:tab w:val="right" w:pos="9638"/>
      </w:tabs>
    </w:pPr>
  </w:style>
  <w:style w:type="character" w:customStyle="1" w:styleId="IntestazioneCarattere">
    <w:name w:val="Intestazione Carattere"/>
    <w:basedOn w:val="Carpredefinitoparagrafo"/>
    <w:link w:val="Intestazione"/>
    <w:uiPriority w:val="99"/>
    <w:rsid w:val="00212022"/>
  </w:style>
  <w:style w:type="paragraph" w:styleId="Pidipagina">
    <w:name w:val="footer"/>
    <w:basedOn w:val="Normale"/>
    <w:link w:val="PidipaginaCarattere"/>
    <w:uiPriority w:val="99"/>
    <w:unhideWhenUsed/>
    <w:rsid w:val="00212022"/>
    <w:pPr>
      <w:tabs>
        <w:tab w:val="center" w:pos="4819"/>
        <w:tab w:val="right" w:pos="9638"/>
      </w:tabs>
    </w:pPr>
  </w:style>
  <w:style w:type="character" w:customStyle="1" w:styleId="PidipaginaCarattere">
    <w:name w:val="Piè di pagina Carattere"/>
    <w:basedOn w:val="Carpredefinitoparagrafo"/>
    <w:link w:val="Pidipagina"/>
    <w:uiPriority w:val="99"/>
    <w:rsid w:val="0021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36162">
      <w:bodyDiv w:val="1"/>
      <w:marLeft w:val="0"/>
      <w:marRight w:val="0"/>
      <w:marTop w:val="0"/>
      <w:marBottom w:val="0"/>
      <w:divBdr>
        <w:top w:val="none" w:sz="0" w:space="0" w:color="auto"/>
        <w:left w:val="none" w:sz="0" w:space="0" w:color="auto"/>
        <w:bottom w:val="none" w:sz="0" w:space="0" w:color="auto"/>
        <w:right w:val="none" w:sz="0" w:space="0" w:color="auto"/>
      </w:divBdr>
      <w:divsChild>
        <w:div w:id="423117376">
          <w:marLeft w:val="0"/>
          <w:marRight w:val="0"/>
          <w:marTop w:val="0"/>
          <w:marBottom w:val="0"/>
          <w:divBdr>
            <w:top w:val="none" w:sz="0" w:space="0" w:color="auto"/>
            <w:left w:val="none" w:sz="0" w:space="0" w:color="auto"/>
            <w:bottom w:val="none" w:sz="0" w:space="0" w:color="auto"/>
            <w:right w:val="none" w:sz="0" w:space="0" w:color="auto"/>
          </w:divBdr>
        </w:div>
        <w:div w:id="678238315">
          <w:marLeft w:val="0"/>
          <w:marRight w:val="0"/>
          <w:marTop w:val="0"/>
          <w:marBottom w:val="0"/>
          <w:divBdr>
            <w:top w:val="none" w:sz="0" w:space="0" w:color="auto"/>
            <w:left w:val="none" w:sz="0" w:space="0" w:color="auto"/>
            <w:bottom w:val="none" w:sz="0" w:space="0" w:color="auto"/>
            <w:right w:val="none" w:sz="0" w:space="0" w:color="auto"/>
          </w:divBdr>
        </w:div>
        <w:div w:id="1217742262">
          <w:marLeft w:val="0"/>
          <w:marRight w:val="0"/>
          <w:marTop w:val="0"/>
          <w:marBottom w:val="0"/>
          <w:divBdr>
            <w:top w:val="none" w:sz="0" w:space="0" w:color="auto"/>
            <w:left w:val="none" w:sz="0" w:space="0" w:color="auto"/>
            <w:bottom w:val="none" w:sz="0" w:space="0" w:color="auto"/>
            <w:right w:val="none" w:sz="0" w:space="0" w:color="auto"/>
          </w:divBdr>
        </w:div>
        <w:div w:id="1784878540">
          <w:marLeft w:val="0"/>
          <w:marRight w:val="0"/>
          <w:marTop w:val="0"/>
          <w:marBottom w:val="0"/>
          <w:divBdr>
            <w:top w:val="none" w:sz="0" w:space="0" w:color="auto"/>
            <w:left w:val="none" w:sz="0" w:space="0" w:color="auto"/>
            <w:bottom w:val="none" w:sz="0" w:space="0" w:color="auto"/>
            <w:right w:val="none" w:sz="0" w:space="0" w:color="auto"/>
          </w:divBdr>
        </w:div>
        <w:div w:id="1218398870">
          <w:marLeft w:val="0"/>
          <w:marRight w:val="0"/>
          <w:marTop w:val="0"/>
          <w:marBottom w:val="0"/>
          <w:divBdr>
            <w:top w:val="none" w:sz="0" w:space="0" w:color="auto"/>
            <w:left w:val="none" w:sz="0" w:space="0" w:color="auto"/>
            <w:bottom w:val="none" w:sz="0" w:space="0" w:color="auto"/>
            <w:right w:val="none" w:sz="0" w:space="0" w:color="auto"/>
          </w:divBdr>
        </w:div>
        <w:div w:id="2082677189">
          <w:marLeft w:val="0"/>
          <w:marRight w:val="0"/>
          <w:marTop w:val="0"/>
          <w:marBottom w:val="0"/>
          <w:divBdr>
            <w:top w:val="none" w:sz="0" w:space="0" w:color="auto"/>
            <w:left w:val="none" w:sz="0" w:space="0" w:color="auto"/>
            <w:bottom w:val="none" w:sz="0" w:space="0" w:color="auto"/>
            <w:right w:val="none" w:sz="0" w:space="0" w:color="auto"/>
          </w:divBdr>
        </w:div>
        <w:div w:id="25714120">
          <w:marLeft w:val="0"/>
          <w:marRight w:val="0"/>
          <w:marTop w:val="0"/>
          <w:marBottom w:val="0"/>
          <w:divBdr>
            <w:top w:val="none" w:sz="0" w:space="0" w:color="auto"/>
            <w:left w:val="none" w:sz="0" w:space="0" w:color="auto"/>
            <w:bottom w:val="none" w:sz="0" w:space="0" w:color="auto"/>
            <w:right w:val="none" w:sz="0" w:space="0" w:color="auto"/>
          </w:divBdr>
        </w:div>
        <w:div w:id="1603339797">
          <w:marLeft w:val="0"/>
          <w:marRight w:val="0"/>
          <w:marTop w:val="0"/>
          <w:marBottom w:val="0"/>
          <w:divBdr>
            <w:top w:val="none" w:sz="0" w:space="0" w:color="auto"/>
            <w:left w:val="none" w:sz="0" w:space="0" w:color="auto"/>
            <w:bottom w:val="none" w:sz="0" w:space="0" w:color="auto"/>
            <w:right w:val="none" w:sz="0" w:space="0" w:color="auto"/>
          </w:divBdr>
        </w:div>
        <w:div w:id="1656378041">
          <w:marLeft w:val="0"/>
          <w:marRight w:val="0"/>
          <w:marTop w:val="0"/>
          <w:marBottom w:val="0"/>
          <w:divBdr>
            <w:top w:val="none" w:sz="0" w:space="0" w:color="auto"/>
            <w:left w:val="none" w:sz="0" w:space="0" w:color="auto"/>
            <w:bottom w:val="none" w:sz="0" w:space="0" w:color="auto"/>
            <w:right w:val="none" w:sz="0" w:space="0" w:color="auto"/>
          </w:divBdr>
        </w:div>
        <w:div w:id="500893971">
          <w:marLeft w:val="0"/>
          <w:marRight w:val="0"/>
          <w:marTop w:val="0"/>
          <w:marBottom w:val="0"/>
          <w:divBdr>
            <w:top w:val="none" w:sz="0" w:space="0" w:color="auto"/>
            <w:left w:val="none" w:sz="0" w:space="0" w:color="auto"/>
            <w:bottom w:val="none" w:sz="0" w:space="0" w:color="auto"/>
            <w:right w:val="none" w:sz="0" w:space="0" w:color="auto"/>
          </w:divBdr>
        </w:div>
        <w:div w:id="884485004">
          <w:marLeft w:val="0"/>
          <w:marRight w:val="0"/>
          <w:marTop w:val="0"/>
          <w:marBottom w:val="0"/>
          <w:divBdr>
            <w:top w:val="none" w:sz="0" w:space="0" w:color="auto"/>
            <w:left w:val="none" w:sz="0" w:space="0" w:color="auto"/>
            <w:bottom w:val="none" w:sz="0" w:space="0" w:color="auto"/>
            <w:right w:val="none" w:sz="0" w:space="0" w:color="auto"/>
          </w:divBdr>
        </w:div>
      </w:divsChild>
    </w:div>
    <w:div w:id="1725447863">
      <w:bodyDiv w:val="1"/>
      <w:marLeft w:val="0"/>
      <w:marRight w:val="0"/>
      <w:marTop w:val="0"/>
      <w:marBottom w:val="0"/>
      <w:divBdr>
        <w:top w:val="none" w:sz="0" w:space="0" w:color="auto"/>
        <w:left w:val="none" w:sz="0" w:space="0" w:color="auto"/>
        <w:bottom w:val="none" w:sz="0" w:space="0" w:color="auto"/>
        <w:right w:val="none" w:sz="0" w:space="0" w:color="auto"/>
      </w:divBdr>
      <w:divsChild>
        <w:div w:id="1374504443">
          <w:marLeft w:val="0"/>
          <w:marRight w:val="0"/>
          <w:marTop w:val="0"/>
          <w:marBottom w:val="0"/>
          <w:divBdr>
            <w:top w:val="none" w:sz="0" w:space="0" w:color="auto"/>
            <w:left w:val="none" w:sz="0" w:space="0" w:color="auto"/>
            <w:bottom w:val="none" w:sz="0" w:space="0" w:color="auto"/>
            <w:right w:val="none" w:sz="0" w:space="0" w:color="auto"/>
          </w:divBdr>
        </w:div>
        <w:div w:id="1095326907">
          <w:marLeft w:val="0"/>
          <w:marRight w:val="0"/>
          <w:marTop w:val="0"/>
          <w:marBottom w:val="0"/>
          <w:divBdr>
            <w:top w:val="none" w:sz="0" w:space="0" w:color="auto"/>
            <w:left w:val="none" w:sz="0" w:space="0" w:color="auto"/>
            <w:bottom w:val="none" w:sz="0" w:space="0" w:color="auto"/>
            <w:right w:val="none" w:sz="0" w:space="0" w:color="auto"/>
          </w:divBdr>
        </w:div>
        <w:div w:id="244612733">
          <w:marLeft w:val="0"/>
          <w:marRight w:val="0"/>
          <w:marTop w:val="0"/>
          <w:marBottom w:val="0"/>
          <w:divBdr>
            <w:top w:val="none" w:sz="0" w:space="0" w:color="auto"/>
            <w:left w:val="none" w:sz="0" w:space="0" w:color="auto"/>
            <w:bottom w:val="none" w:sz="0" w:space="0" w:color="auto"/>
            <w:right w:val="none" w:sz="0" w:space="0" w:color="auto"/>
          </w:divBdr>
        </w:div>
        <w:div w:id="546256085">
          <w:marLeft w:val="0"/>
          <w:marRight w:val="0"/>
          <w:marTop w:val="0"/>
          <w:marBottom w:val="0"/>
          <w:divBdr>
            <w:top w:val="none" w:sz="0" w:space="0" w:color="auto"/>
            <w:left w:val="none" w:sz="0" w:space="0" w:color="auto"/>
            <w:bottom w:val="none" w:sz="0" w:space="0" w:color="auto"/>
            <w:right w:val="none" w:sz="0" w:space="0" w:color="auto"/>
          </w:divBdr>
        </w:div>
        <w:div w:id="2034190864">
          <w:marLeft w:val="0"/>
          <w:marRight w:val="0"/>
          <w:marTop w:val="0"/>
          <w:marBottom w:val="0"/>
          <w:divBdr>
            <w:top w:val="none" w:sz="0" w:space="0" w:color="auto"/>
            <w:left w:val="none" w:sz="0" w:space="0" w:color="auto"/>
            <w:bottom w:val="none" w:sz="0" w:space="0" w:color="auto"/>
            <w:right w:val="none" w:sz="0" w:space="0" w:color="auto"/>
          </w:divBdr>
        </w:div>
        <w:div w:id="1817989754">
          <w:marLeft w:val="0"/>
          <w:marRight w:val="0"/>
          <w:marTop w:val="0"/>
          <w:marBottom w:val="0"/>
          <w:divBdr>
            <w:top w:val="none" w:sz="0" w:space="0" w:color="auto"/>
            <w:left w:val="none" w:sz="0" w:space="0" w:color="auto"/>
            <w:bottom w:val="none" w:sz="0" w:space="0" w:color="auto"/>
            <w:right w:val="none" w:sz="0" w:space="0" w:color="auto"/>
          </w:divBdr>
        </w:div>
        <w:div w:id="580063213">
          <w:marLeft w:val="0"/>
          <w:marRight w:val="0"/>
          <w:marTop w:val="0"/>
          <w:marBottom w:val="0"/>
          <w:divBdr>
            <w:top w:val="none" w:sz="0" w:space="0" w:color="auto"/>
            <w:left w:val="none" w:sz="0" w:space="0" w:color="auto"/>
            <w:bottom w:val="none" w:sz="0" w:space="0" w:color="auto"/>
            <w:right w:val="none" w:sz="0" w:space="0" w:color="auto"/>
          </w:divBdr>
        </w:div>
        <w:div w:id="2057966883">
          <w:marLeft w:val="0"/>
          <w:marRight w:val="0"/>
          <w:marTop w:val="0"/>
          <w:marBottom w:val="0"/>
          <w:divBdr>
            <w:top w:val="none" w:sz="0" w:space="0" w:color="auto"/>
            <w:left w:val="none" w:sz="0" w:space="0" w:color="auto"/>
            <w:bottom w:val="none" w:sz="0" w:space="0" w:color="auto"/>
            <w:right w:val="none" w:sz="0" w:space="0" w:color="auto"/>
          </w:divBdr>
        </w:div>
        <w:div w:id="2035381900">
          <w:marLeft w:val="0"/>
          <w:marRight w:val="0"/>
          <w:marTop w:val="0"/>
          <w:marBottom w:val="0"/>
          <w:divBdr>
            <w:top w:val="none" w:sz="0" w:space="0" w:color="auto"/>
            <w:left w:val="none" w:sz="0" w:space="0" w:color="auto"/>
            <w:bottom w:val="none" w:sz="0" w:space="0" w:color="auto"/>
            <w:right w:val="none" w:sz="0" w:space="0" w:color="auto"/>
          </w:divBdr>
        </w:div>
        <w:div w:id="80031017">
          <w:marLeft w:val="0"/>
          <w:marRight w:val="0"/>
          <w:marTop w:val="0"/>
          <w:marBottom w:val="0"/>
          <w:divBdr>
            <w:top w:val="none" w:sz="0" w:space="0" w:color="auto"/>
            <w:left w:val="none" w:sz="0" w:space="0" w:color="auto"/>
            <w:bottom w:val="none" w:sz="0" w:space="0" w:color="auto"/>
            <w:right w:val="none" w:sz="0" w:space="0" w:color="auto"/>
          </w:divBdr>
        </w:div>
        <w:div w:id="871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321</Words>
  <Characters>1832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Canali Aperti</dc:creator>
  <cp:keywords/>
  <dc:description/>
  <cp:lastModifiedBy>Canali Aperti</cp:lastModifiedBy>
  <cp:revision>3</cp:revision>
  <dcterms:created xsi:type="dcterms:W3CDTF">2024-11-13T17:59:00Z</dcterms:created>
  <dcterms:modified xsi:type="dcterms:W3CDTF">2024-11-14T13:47:00Z</dcterms:modified>
</cp:coreProperties>
</file>